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62BA" w14:textId="77777777" w:rsidR="00D04F7F" w:rsidRPr="00D04F7F" w:rsidRDefault="00D04F7F" w:rsidP="00D04F7F">
      <w:pPr>
        <w:rPr>
          <w:rFonts w:ascii="Arial" w:hAnsi="Arial" w:cs="Arial"/>
          <w:b/>
          <w:sz w:val="32"/>
          <w:szCs w:val="32"/>
          <w:u w:val="single"/>
        </w:rPr>
      </w:pPr>
      <w:r w:rsidRPr="00D04F7F">
        <w:rPr>
          <w:rFonts w:ascii="Arial" w:hAnsi="Arial" w:cs="Arial"/>
          <w:b/>
          <w:sz w:val="32"/>
          <w:szCs w:val="32"/>
        </w:rPr>
        <w:t xml:space="preserve">Ondersteuningsmaatregelen voor leerlingen met dyslexie en dyscalculie </w:t>
      </w:r>
    </w:p>
    <w:p w14:paraId="2B7E66E4" w14:textId="77777777" w:rsidR="00D04F7F" w:rsidRPr="00D04F7F" w:rsidRDefault="00D04F7F" w:rsidP="00D04F7F">
      <w:pPr>
        <w:rPr>
          <w:rFonts w:ascii="Arial" w:hAnsi="Arial" w:cs="Arial"/>
          <w:b/>
          <w:sz w:val="24"/>
          <w:szCs w:val="24"/>
        </w:rPr>
      </w:pPr>
      <w:r w:rsidRPr="00D04F7F">
        <w:rPr>
          <w:rFonts w:ascii="Arial" w:hAnsi="Arial" w:cs="Arial"/>
          <w:b/>
          <w:sz w:val="24"/>
          <w:szCs w:val="24"/>
        </w:rPr>
        <w:t xml:space="preserve">Dyslexieprotocol </w:t>
      </w:r>
      <w:r w:rsidRPr="00D04F7F">
        <w:rPr>
          <w:rFonts w:ascii="Arial" w:hAnsi="Arial" w:cs="Arial"/>
          <w:sz w:val="24"/>
          <w:szCs w:val="24"/>
        </w:rPr>
        <w:t>- Bonaventuracollege Burggravenlaan</w:t>
      </w:r>
    </w:p>
    <w:p w14:paraId="2B3E1331" w14:textId="509BAEC6" w:rsidR="00D04F7F" w:rsidRPr="00D04F7F" w:rsidRDefault="00D04F7F" w:rsidP="00D04F7F">
      <w:pPr>
        <w:rPr>
          <w:rFonts w:ascii="Arial" w:hAnsi="Arial" w:cs="Arial"/>
          <w:sz w:val="24"/>
          <w:szCs w:val="24"/>
        </w:rPr>
      </w:pPr>
      <w:r w:rsidRPr="00D04F7F">
        <w:rPr>
          <w:rFonts w:ascii="Arial" w:hAnsi="Arial" w:cs="Arial"/>
          <w:sz w:val="24"/>
          <w:szCs w:val="24"/>
        </w:rPr>
        <w:t>Leerlingen die een officiële dyslexieverklaring hebben overlegd, bieden we het volgende aan</w:t>
      </w:r>
      <w:r>
        <w:rPr>
          <w:rFonts w:ascii="Arial" w:hAnsi="Arial" w:cs="Arial"/>
          <w:sz w:val="24"/>
          <w:szCs w:val="24"/>
        </w:rPr>
        <w:t>:</w:t>
      </w:r>
    </w:p>
    <w:p w14:paraId="07731AE4" w14:textId="77777777" w:rsidR="00D04F7F" w:rsidRPr="00D04F7F" w:rsidRDefault="00D04F7F" w:rsidP="00D04F7F">
      <w:pPr>
        <w:rPr>
          <w:rFonts w:ascii="Arial" w:hAnsi="Arial" w:cs="Arial"/>
          <w:sz w:val="24"/>
          <w:szCs w:val="24"/>
        </w:rPr>
      </w:pPr>
      <w:r w:rsidRPr="00D04F7F">
        <w:rPr>
          <w:rFonts w:ascii="Arial" w:hAnsi="Arial" w:cs="Arial"/>
          <w:sz w:val="24"/>
          <w:szCs w:val="24"/>
        </w:rPr>
        <w:t>Alle toetsen worden aangeboden in Arial -12 regel afstand 1.5.</w:t>
      </w:r>
    </w:p>
    <w:p w14:paraId="65DB595E" w14:textId="77777777" w:rsidR="00D04F7F" w:rsidRPr="00D04F7F" w:rsidRDefault="00D04F7F" w:rsidP="00D04F7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4F7F">
        <w:rPr>
          <w:rFonts w:ascii="Arial" w:hAnsi="Arial" w:cs="Arial"/>
          <w:sz w:val="24"/>
          <w:szCs w:val="24"/>
        </w:rPr>
        <w:t>Dyslectische leerlingen hebben recht op meer tijd: per 50</w:t>
      </w:r>
      <w:r w:rsidRPr="00D04F7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04F7F">
        <w:rPr>
          <w:rFonts w:ascii="Arial" w:hAnsi="Arial" w:cs="Arial"/>
          <w:sz w:val="24"/>
          <w:szCs w:val="24"/>
        </w:rPr>
        <w:t xml:space="preserve">minuten 10 minuten extra. </w:t>
      </w:r>
    </w:p>
    <w:p w14:paraId="2B00625C" w14:textId="1A78AB89" w:rsidR="00D04F7F" w:rsidRPr="00D04F7F" w:rsidRDefault="00D04F7F" w:rsidP="00D04F7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4F7F">
        <w:rPr>
          <w:rFonts w:ascii="Arial" w:hAnsi="Arial" w:cs="Arial"/>
          <w:sz w:val="24"/>
          <w:szCs w:val="24"/>
        </w:rPr>
        <w:t>Dyslectische leerlingen mogen een laptop gebruik</w:t>
      </w:r>
      <w:r>
        <w:rPr>
          <w:rFonts w:ascii="Arial" w:hAnsi="Arial" w:cs="Arial"/>
          <w:sz w:val="24"/>
          <w:szCs w:val="24"/>
        </w:rPr>
        <w:t>en</w:t>
      </w:r>
      <w:r w:rsidRPr="00D04F7F">
        <w:rPr>
          <w:rFonts w:ascii="Arial" w:hAnsi="Arial" w:cs="Arial"/>
          <w:sz w:val="24"/>
          <w:szCs w:val="24"/>
        </w:rPr>
        <w:t xml:space="preserve"> tijdens de les en tijdens het maken van toetsen. De spellingscontrole mag aan staan.</w:t>
      </w:r>
    </w:p>
    <w:p w14:paraId="48CA3CE3" w14:textId="77777777" w:rsidR="00D04F7F" w:rsidRPr="00D04F7F" w:rsidRDefault="00D04F7F" w:rsidP="00D04F7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4F7F">
        <w:rPr>
          <w:rFonts w:ascii="Arial" w:hAnsi="Arial" w:cs="Arial"/>
          <w:sz w:val="24"/>
          <w:szCs w:val="24"/>
        </w:rPr>
        <w:t>Bij werkstukken en boekverslagen, waarbij het niet in de eerste plaats gaat om</w:t>
      </w:r>
      <w:r w:rsidRPr="00D04F7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04F7F">
        <w:rPr>
          <w:rFonts w:ascii="Arial" w:hAnsi="Arial" w:cs="Arial"/>
          <w:sz w:val="24"/>
          <w:szCs w:val="24"/>
        </w:rPr>
        <w:t>spellingsvaardigheid, tellen spelfouten, die niet met behulp van een computer  gesignaleerd worden, voor maximaal 20% van het cijfer mee.</w:t>
      </w:r>
    </w:p>
    <w:p w14:paraId="118EA5A9" w14:textId="77777777" w:rsidR="00D04F7F" w:rsidRPr="00D04F7F" w:rsidRDefault="00D04F7F" w:rsidP="00D04F7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4F7F">
        <w:rPr>
          <w:rFonts w:ascii="Arial" w:hAnsi="Arial" w:cs="Arial"/>
          <w:sz w:val="24"/>
          <w:szCs w:val="24"/>
        </w:rPr>
        <w:t xml:space="preserve">Bovenstaande afspraken zijn van toepassing gedurende de onderbouwperiode: leerjaar 1 en 2 van mavo-TL en de leerjaren 1, 2 en 3 van de havo en het vwo. </w:t>
      </w:r>
    </w:p>
    <w:p w14:paraId="28760C07" w14:textId="77777777" w:rsidR="00D04F7F" w:rsidRPr="00D04F7F" w:rsidRDefault="00D04F7F" w:rsidP="00D04F7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3B834E5" w14:textId="77777777" w:rsidR="00D04F7F" w:rsidRPr="00D04F7F" w:rsidRDefault="00D04F7F" w:rsidP="00D04F7F">
      <w:pPr>
        <w:rPr>
          <w:rFonts w:ascii="Arial" w:hAnsi="Arial" w:cs="Arial"/>
          <w:b/>
          <w:sz w:val="24"/>
          <w:szCs w:val="24"/>
        </w:rPr>
      </w:pPr>
      <w:r w:rsidRPr="00D04F7F">
        <w:rPr>
          <w:rFonts w:ascii="Arial" w:hAnsi="Arial" w:cs="Arial"/>
          <w:b/>
          <w:sz w:val="24"/>
          <w:szCs w:val="24"/>
        </w:rPr>
        <w:t xml:space="preserve">Daarna (in de bovenbouw) gelden uitsluitend de landelijke eindexamenregels ten aanzien van dyslexie. </w:t>
      </w:r>
    </w:p>
    <w:p w14:paraId="5CD2128D" w14:textId="77777777" w:rsidR="00D04F7F" w:rsidRPr="00D04F7F" w:rsidRDefault="00D04F7F" w:rsidP="00D04F7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4F7F">
        <w:rPr>
          <w:rFonts w:ascii="Arial" w:hAnsi="Arial" w:cs="Arial"/>
          <w:sz w:val="24"/>
          <w:szCs w:val="24"/>
        </w:rPr>
        <w:t>Bij eindexamens mag gebruik gemaakt worden van de op dat moment toegestane digitale hulpmiddelen.</w:t>
      </w:r>
    </w:p>
    <w:p w14:paraId="021E9181" w14:textId="77777777" w:rsidR="00D04F7F" w:rsidRPr="00D04F7F" w:rsidRDefault="00D04F7F" w:rsidP="00D04F7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C0B304" w14:textId="77777777" w:rsidR="00D04F7F" w:rsidRPr="00D04F7F" w:rsidRDefault="00D04F7F" w:rsidP="00D04F7F">
      <w:pPr>
        <w:rPr>
          <w:rFonts w:ascii="Arial" w:hAnsi="Arial" w:cs="Arial"/>
          <w:sz w:val="24"/>
          <w:szCs w:val="24"/>
        </w:rPr>
      </w:pPr>
      <w:r w:rsidRPr="00D04F7F">
        <w:rPr>
          <w:rFonts w:ascii="Arial" w:hAnsi="Arial" w:cs="Arial"/>
          <w:sz w:val="24"/>
          <w:szCs w:val="24"/>
        </w:rPr>
        <w:t>In het kort betekent dit dat een leerling, die in het bezit is van een officiële dyslexieverklaring, recht heeft op verlengde tijd en eventueel op het gebruik van technische hulpmiddelen: een laptop met daarop geïnstalleerd lees-spraak-programma’s en het gebruik van de spellingcontrole bij het vak Nederlands.</w:t>
      </w:r>
    </w:p>
    <w:p w14:paraId="20A0804A" w14:textId="77777777" w:rsidR="00D04F7F" w:rsidRPr="00D04F7F" w:rsidRDefault="00D04F7F" w:rsidP="00D04F7F">
      <w:pPr>
        <w:rPr>
          <w:rFonts w:ascii="Arial" w:hAnsi="Arial" w:cs="Arial"/>
          <w:sz w:val="24"/>
          <w:szCs w:val="24"/>
        </w:rPr>
      </w:pPr>
      <w:r w:rsidRPr="00D04F7F">
        <w:rPr>
          <w:rFonts w:ascii="Arial" w:hAnsi="Arial" w:cs="Arial"/>
          <w:sz w:val="24"/>
          <w:szCs w:val="24"/>
        </w:rPr>
        <w:t xml:space="preserve">Voor meer informatie over dyslexie en de regelgeving verwijzen we naar: </w:t>
      </w:r>
      <w:hyperlink r:id="rId8" w:history="1">
        <w:r w:rsidRPr="00D04F7F">
          <w:rPr>
            <w:rStyle w:val="Hyperlink"/>
            <w:rFonts w:ascii="Arial" w:hAnsi="Arial" w:cs="Arial"/>
            <w:sz w:val="24"/>
            <w:szCs w:val="24"/>
          </w:rPr>
          <w:t>www.masterplandyslexie.nl</w:t>
        </w:r>
      </w:hyperlink>
      <w:r w:rsidRPr="00D04F7F">
        <w:rPr>
          <w:rFonts w:ascii="Arial" w:hAnsi="Arial" w:cs="Arial"/>
          <w:sz w:val="24"/>
          <w:szCs w:val="24"/>
        </w:rPr>
        <w:t xml:space="preserve"> </w:t>
      </w:r>
    </w:p>
    <w:p w14:paraId="195AE191" w14:textId="77777777" w:rsidR="00D04F7F" w:rsidRPr="00D04F7F" w:rsidRDefault="00D04F7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04F7F">
        <w:rPr>
          <w:rFonts w:ascii="Arial" w:hAnsi="Arial" w:cs="Arial"/>
          <w:b/>
          <w:bCs/>
          <w:sz w:val="24"/>
          <w:szCs w:val="24"/>
        </w:rPr>
        <w:br w:type="page"/>
      </w:r>
    </w:p>
    <w:p w14:paraId="41098276" w14:textId="65322442" w:rsidR="00D04F7F" w:rsidRPr="00D04F7F" w:rsidRDefault="00D04F7F" w:rsidP="00D04F7F">
      <w:pPr>
        <w:rPr>
          <w:rFonts w:ascii="Arial" w:hAnsi="Arial" w:cs="Arial"/>
          <w:b/>
          <w:sz w:val="24"/>
          <w:szCs w:val="24"/>
        </w:rPr>
      </w:pPr>
      <w:r w:rsidRPr="00D04F7F">
        <w:rPr>
          <w:rFonts w:ascii="Arial" w:hAnsi="Arial" w:cs="Arial"/>
          <w:b/>
          <w:sz w:val="24"/>
          <w:szCs w:val="24"/>
        </w:rPr>
        <w:lastRenderedPageBreak/>
        <w:t>Dy</w:t>
      </w:r>
      <w:r>
        <w:rPr>
          <w:rFonts w:ascii="Arial" w:hAnsi="Arial" w:cs="Arial"/>
          <w:b/>
          <w:sz w:val="24"/>
          <w:szCs w:val="24"/>
        </w:rPr>
        <w:t>scalculie</w:t>
      </w:r>
      <w:r w:rsidRPr="00D04F7F">
        <w:rPr>
          <w:rFonts w:ascii="Arial" w:hAnsi="Arial" w:cs="Arial"/>
          <w:b/>
          <w:sz w:val="24"/>
          <w:szCs w:val="24"/>
        </w:rPr>
        <w:t xml:space="preserve">protocol </w:t>
      </w:r>
      <w:r w:rsidRPr="00D04F7F">
        <w:rPr>
          <w:rFonts w:ascii="Arial" w:hAnsi="Arial" w:cs="Arial"/>
          <w:sz w:val="24"/>
          <w:szCs w:val="24"/>
        </w:rPr>
        <w:t>- Bonaventuracollege Burggravenlaan</w:t>
      </w:r>
    </w:p>
    <w:p w14:paraId="79EB9609" w14:textId="7E2F03F7" w:rsidR="00E473BC" w:rsidRPr="00D04F7F" w:rsidRDefault="00E473BC" w:rsidP="00E473BC">
      <w:pPr>
        <w:pStyle w:val="Default"/>
        <w:rPr>
          <w:rFonts w:ascii="Arial" w:hAnsi="Arial" w:cs="Arial"/>
        </w:rPr>
      </w:pPr>
      <w:r w:rsidRPr="00D04F7F">
        <w:rPr>
          <w:rFonts w:ascii="Arial" w:hAnsi="Arial" w:cs="Arial"/>
        </w:rPr>
        <w:t xml:space="preserve">Leerlingen die een officiële dyscalculie-verklaring hebben overlegd, bieden we het volgende aan. Dit geldt voor onderbouw en bovenbouw. </w:t>
      </w:r>
    </w:p>
    <w:p w14:paraId="6CB82293" w14:textId="77777777" w:rsidR="00E473BC" w:rsidRPr="00D04F7F" w:rsidRDefault="00E473BC" w:rsidP="00E473BC">
      <w:pPr>
        <w:pStyle w:val="Default"/>
        <w:rPr>
          <w:rFonts w:ascii="Arial" w:hAnsi="Arial" w:cs="Arial"/>
        </w:rPr>
      </w:pPr>
    </w:p>
    <w:p w14:paraId="5DE7D6DF" w14:textId="503D89D0" w:rsidR="00E473BC" w:rsidRPr="00D04F7F" w:rsidRDefault="00E473BC" w:rsidP="000926A3">
      <w:pPr>
        <w:pStyle w:val="Default"/>
        <w:numPr>
          <w:ilvl w:val="0"/>
          <w:numId w:val="3"/>
        </w:numPr>
        <w:ind w:left="360"/>
        <w:rPr>
          <w:rFonts w:ascii="Arial" w:hAnsi="Arial" w:cs="Arial"/>
        </w:rPr>
      </w:pPr>
      <w:r w:rsidRPr="00D04F7F">
        <w:rPr>
          <w:rFonts w:ascii="Arial" w:hAnsi="Arial" w:cs="Arial"/>
        </w:rPr>
        <w:t xml:space="preserve">De leerling krijgt meer tijd om het werk te maken. </w:t>
      </w:r>
      <w:r w:rsidR="00D04F7F" w:rsidRPr="00D04F7F">
        <w:rPr>
          <w:rFonts w:ascii="Arial" w:hAnsi="Arial" w:cs="Arial"/>
        </w:rPr>
        <w:t>P</w:t>
      </w:r>
      <w:r w:rsidRPr="00D04F7F">
        <w:rPr>
          <w:rFonts w:ascii="Arial" w:hAnsi="Arial" w:cs="Arial"/>
        </w:rPr>
        <w:t>er 50 minuten 10 minuten extra.</w:t>
      </w:r>
      <w:r w:rsidR="00D04F7F">
        <w:rPr>
          <w:rFonts w:ascii="Arial" w:hAnsi="Arial" w:cs="Arial"/>
        </w:rPr>
        <w:t xml:space="preserve"> </w:t>
      </w:r>
      <w:r w:rsidR="00D04F7F" w:rsidRPr="00D04F7F">
        <w:rPr>
          <w:rFonts w:ascii="Arial" w:hAnsi="Arial" w:cs="Arial"/>
        </w:rPr>
        <w:t>D</w:t>
      </w:r>
      <w:r w:rsidRPr="00D04F7F">
        <w:rPr>
          <w:rFonts w:ascii="Arial" w:hAnsi="Arial" w:cs="Arial"/>
        </w:rPr>
        <w:t xml:space="preserve">e docenten zijn daarvan op de hoogte. </w:t>
      </w:r>
    </w:p>
    <w:p w14:paraId="6907A09F" w14:textId="38FDC916" w:rsidR="00E473BC" w:rsidRPr="00D04F7F" w:rsidRDefault="00E473BC" w:rsidP="00D04F7F">
      <w:pPr>
        <w:pStyle w:val="Default"/>
        <w:ind w:left="360"/>
        <w:rPr>
          <w:rFonts w:ascii="Arial" w:hAnsi="Arial" w:cs="Arial"/>
        </w:rPr>
      </w:pPr>
      <w:r w:rsidRPr="00D04F7F">
        <w:rPr>
          <w:rFonts w:ascii="Arial" w:hAnsi="Arial" w:cs="Arial"/>
        </w:rPr>
        <w:t xml:space="preserve">Dit geldt alleen voor de vakken en toetsen waarin rekenen en ruimtelijk inzicht een rol spelen. (wiskunde, natuurkunde, scheikunde, economie, aardrijkskunde, biologie) </w:t>
      </w:r>
    </w:p>
    <w:p w14:paraId="5F262299" w14:textId="77777777" w:rsidR="00E473BC" w:rsidRPr="00D04F7F" w:rsidRDefault="00E473BC" w:rsidP="00D04F7F">
      <w:pPr>
        <w:pStyle w:val="Default"/>
        <w:rPr>
          <w:rFonts w:ascii="Arial" w:hAnsi="Arial" w:cs="Arial"/>
        </w:rPr>
      </w:pPr>
    </w:p>
    <w:p w14:paraId="7FE80C23" w14:textId="04A1AE83" w:rsidR="00E473BC" w:rsidRPr="00D04F7F" w:rsidRDefault="00E473BC" w:rsidP="00D04F7F">
      <w:pPr>
        <w:pStyle w:val="Default"/>
        <w:numPr>
          <w:ilvl w:val="0"/>
          <w:numId w:val="3"/>
        </w:numPr>
        <w:ind w:left="360"/>
        <w:rPr>
          <w:rFonts w:ascii="Arial" w:hAnsi="Arial" w:cs="Arial"/>
        </w:rPr>
      </w:pPr>
      <w:r w:rsidRPr="00D04F7F">
        <w:rPr>
          <w:rFonts w:ascii="Arial" w:hAnsi="Arial" w:cs="Arial"/>
        </w:rPr>
        <w:t xml:space="preserve">Indien vermeld in het testrapport, mag een rekenmachine gebruikt worden tijdens de les en tijdens het maken van toetsen. Er gelden uitsluitend de landelijke eindexamenregels ten aanzien van dyscalculie. </w:t>
      </w:r>
    </w:p>
    <w:p w14:paraId="0426A4BD" w14:textId="77777777" w:rsidR="00E473BC" w:rsidRPr="00D04F7F" w:rsidRDefault="00E473BC" w:rsidP="00D04F7F">
      <w:pPr>
        <w:pStyle w:val="Default"/>
        <w:rPr>
          <w:rFonts w:ascii="Arial" w:hAnsi="Arial" w:cs="Arial"/>
        </w:rPr>
      </w:pPr>
    </w:p>
    <w:p w14:paraId="598A8A40" w14:textId="49B0903C" w:rsidR="00E473BC" w:rsidRPr="00D04F7F" w:rsidRDefault="00E473BC" w:rsidP="00D04F7F">
      <w:pPr>
        <w:pStyle w:val="Default"/>
        <w:numPr>
          <w:ilvl w:val="0"/>
          <w:numId w:val="3"/>
        </w:numPr>
        <w:ind w:left="360"/>
        <w:rPr>
          <w:rFonts w:ascii="Arial" w:hAnsi="Arial" w:cs="Arial"/>
        </w:rPr>
      </w:pPr>
      <w:r w:rsidRPr="00D04F7F">
        <w:rPr>
          <w:rFonts w:ascii="Arial" w:hAnsi="Arial" w:cs="Arial"/>
        </w:rPr>
        <w:t xml:space="preserve">Bij eindexamens mag gebruik worden gemaakt van de op dat moment aangeboden speciale rekenexamens. </w:t>
      </w:r>
    </w:p>
    <w:p w14:paraId="32E69DCE" w14:textId="77777777" w:rsidR="00E473BC" w:rsidRPr="00D04F7F" w:rsidRDefault="00E473BC" w:rsidP="00D04F7F">
      <w:pPr>
        <w:pStyle w:val="Default"/>
        <w:rPr>
          <w:rFonts w:ascii="Arial" w:hAnsi="Arial" w:cs="Arial"/>
        </w:rPr>
      </w:pPr>
    </w:p>
    <w:p w14:paraId="617108D6" w14:textId="6F134761" w:rsidR="00B35E35" w:rsidRPr="009E5007" w:rsidRDefault="00E473BC" w:rsidP="009E5007">
      <w:pPr>
        <w:tabs>
          <w:tab w:val="num" w:pos="0"/>
        </w:tabs>
        <w:rPr>
          <w:rFonts w:ascii="Arial" w:hAnsi="Arial" w:cs="Arial"/>
          <w:sz w:val="24"/>
          <w:szCs w:val="24"/>
        </w:rPr>
      </w:pPr>
      <w:r w:rsidRPr="009E5007">
        <w:rPr>
          <w:rFonts w:ascii="Arial" w:hAnsi="Arial" w:cs="Arial"/>
          <w:sz w:val="24"/>
          <w:szCs w:val="24"/>
        </w:rPr>
        <w:t>Voor meer informatie over dyscalculie en de regelgeving verwijzen we naar:  www.examenblad.nl</w:t>
      </w:r>
    </w:p>
    <w:sectPr w:rsidR="00B35E35" w:rsidRPr="009E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75E69"/>
    <w:multiLevelType w:val="hybridMultilevel"/>
    <w:tmpl w:val="A85ED3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769CF"/>
    <w:multiLevelType w:val="hybridMultilevel"/>
    <w:tmpl w:val="9F4A529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BC"/>
    <w:rsid w:val="006458D8"/>
    <w:rsid w:val="009A17BB"/>
    <w:rsid w:val="009E5007"/>
    <w:rsid w:val="00C62C12"/>
    <w:rsid w:val="00D04F7F"/>
    <w:rsid w:val="00E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9E31"/>
  <w15:chartTrackingRefBased/>
  <w15:docId w15:val="{D74C0BB7-AFE5-4572-B58B-8CDAD2C0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47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D04F7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04F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plandyslexie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9C4FB539A864598572DB84F73F4BE" ma:contentTypeVersion="8" ma:contentTypeDescription="Een nieuw document maken." ma:contentTypeScope="" ma:versionID="8e2403ce403a4220af865fba4f55941c">
  <xsd:schema xmlns:xsd="http://www.w3.org/2001/XMLSchema" xmlns:xs="http://www.w3.org/2001/XMLSchema" xmlns:p="http://schemas.microsoft.com/office/2006/metadata/properties" xmlns:ns2="cbd1f1dc-960f-4e19-93c2-331d3d54e4f7" targetNamespace="http://schemas.microsoft.com/office/2006/metadata/properties" ma:root="true" ma:fieldsID="d6903784d22d7ee3c964f893294f9782" ns2:_="">
    <xsd:import namespace="cbd1f1dc-960f-4e19-93c2-331d3d54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f1dc-960f-4e19-93c2-331d3d54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2D148-59E7-47F6-80FA-06B57B71F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1f1dc-960f-4e19-93c2-331d3d54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22C58-FA26-403A-A42F-6E590F1FE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069C9-292F-4BAD-B5F7-6973AC934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Steenks,  A.</dc:creator>
  <cp:keywords/>
  <dc:description/>
  <cp:lastModifiedBy>H. Steen, van der</cp:lastModifiedBy>
  <cp:revision>3</cp:revision>
  <dcterms:created xsi:type="dcterms:W3CDTF">2021-10-13T07:02:00Z</dcterms:created>
  <dcterms:modified xsi:type="dcterms:W3CDTF">2021-10-13T07:05:00Z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0x0101004D29C4FB539A864598572DB84F73F4BE</vt:lpwstr>
  </property>
</Properties>
</file>